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55F2" w14:textId="77777777" w:rsidR="00FE509E" w:rsidRPr="0025089E" w:rsidRDefault="006E599D" w:rsidP="006C1CE9">
      <w:pPr>
        <w:jc w:val="both"/>
        <w:rPr>
          <w:rFonts w:ascii="Liberation Serif" w:hAnsi="Liberation Serif" w:cs="Liberation Serif"/>
          <w:color w:val="002060"/>
          <w:sz w:val="48"/>
          <w:szCs w:val="48"/>
        </w:rPr>
      </w:pPr>
      <w:r>
        <w:rPr>
          <w:rFonts w:ascii="Liberation Serif" w:hAnsi="Liberation Serif" w:cs="Liberation Serif"/>
          <w:color w:val="FF0000"/>
          <w:sz w:val="48"/>
          <w:szCs w:val="48"/>
        </w:rPr>
        <w:t xml:space="preserve">       </w:t>
      </w:r>
      <w:r w:rsidR="0026759B" w:rsidRPr="0025089E">
        <w:rPr>
          <w:rFonts w:ascii="Liberation Serif" w:hAnsi="Liberation Serif" w:cs="Liberation Serif"/>
          <w:color w:val="002060"/>
          <w:sz w:val="48"/>
          <w:szCs w:val="48"/>
        </w:rPr>
        <w:t>Уважаемые родители!</w:t>
      </w:r>
    </w:p>
    <w:p w14:paraId="3CACEE0B" w14:textId="4211F2CC" w:rsidR="0051069C" w:rsidRPr="0025089E" w:rsidRDefault="0051069C" w:rsidP="006E599D">
      <w:pPr>
        <w:ind w:left="4248"/>
        <w:jc w:val="both"/>
        <w:rPr>
          <w:rFonts w:ascii="Liberation Serif" w:hAnsi="Liberation Serif" w:cs="Liberation Serif"/>
          <w:b/>
          <w:color w:val="C00000"/>
          <w:sz w:val="30"/>
          <w:szCs w:val="30"/>
        </w:rPr>
      </w:pPr>
      <w:r w:rsidRPr="0025089E">
        <w:rPr>
          <w:rFonts w:ascii="Liberation Serif" w:hAnsi="Liberation Serif" w:cs="Liberation Serif"/>
          <w:color w:val="002060"/>
          <w:sz w:val="30"/>
          <w:szCs w:val="30"/>
        </w:rPr>
        <w:t>Выплата к</w:t>
      </w:r>
      <w:r w:rsidR="0026759B" w:rsidRPr="0025089E">
        <w:rPr>
          <w:rFonts w:ascii="Liberation Serif" w:hAnsi="Liberation Serif" w:cs="Liberation Serif"/>
          <w:color w:val="002060"/>
          <w:sz w:val="30"/>
          <w:szCs w:val="30"/>
        </w:rPr>
        <w:t>омпенсац</w:t>
      </w:r>
      <w:r w:rsidRPr="0025089E">
        <w:rPr>
          <w:rFonts w:ascii="Liberation Serif" w:hAnsi="Liberation Serif" w:cs="Liberation Serif"/>
          <w:color w:val="002060"/>
          <w:sz w:val="30"/>
          <w:szCs w:val="30"/>
        </w:rPr>
        <w:t>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</w:t>
      </w:r>
      <w:r w:rsidR="00D827E8">
        <w:rPr>
          <w:rFonts w:ascii="Liberation Serif" w:hAnsi="Liberation Serif" w:cs="Liberation Serif"/>
          <w:color w:val="002060"/>
          <w:sz w:val="30"/>
          <w:szCs w:val="30"/>
        </w:rPr>
        <w:t xml:space="preserve"> </w:t>
      </w:r>
      <w:proofErr w:type="gramStart"/>
      <w:r w:rsidRPr="0025089E">
        <w:rPr>
          <w:rFonts w:ascii="Liberation Serif" w:hAnsi="Liberation Serif" w:cs="Liberation Serif"/>
          <w:color w:val="002060"/>
          <w:sz w:val="30"/>
          <w:szCs w:val="30"/>
        </w:rPr>
        <w:t>образовательную деятельность</w:t>
      </w:r>
      <w:proofErr w:type="gramEnd"/>
      <w:r w:rsidRPr="0025089E">
        <w:rPr>
          <w:rFonts w:ascii="Liberation Serif" w:hAnsi="Liberation Serif" w:cs="Liberation Serif"/>
          <w:color w:val="002060"/>
          <w:sz w:val="30"/>
          <w:szCs w:val="30"/>
        </w:rPr>
        <w:t xml:space="preserve"> </w:t>
      </w:r>
      <w:r w:rsidR="00210440" w:rsidRPr="0025089E">
        <w:rPr>
          <w:rFonts w:ascii="Liberation Serif" w:hAnsi="Liberation Serif" w:cs="Liberation Serif"/>
          <w:color w:val="002060"/>
          <w:sz w:val="30"/>
          <w:szCs w:val="30"/>
        </w:rPr>
        <w:t>б</w:t>
      </w:r>
      <w:r w:rsidR="00040441" w:rsidRPr="0025089E">
        <w:rPr>
          <w:rFonts w:ascii="Liberation Serif" w:hAnsi="Liberation Serif" w:cs="Liberation Serif"/>
          <w:color w:val="002060"/>
          <w:sz w:val="30"/>
          <w:szCs w:val="30"/>
        </w:rPr>
        <w:t>удет п</w:t>
      </w:r>
      <w:r w:rsidRPr="0025089E">
        <w:rPr>
          <w:rFonts w:ascii="Liberation Serif" w:hAnsi="Liberation Serif" w:cs="Liberation Serif"/>
          <w:color w:val="002060"/>
          <w:sz w:val="30"/>
          <w:szCs w:val="30"/>
        </w:rPr>
        <w:t>редоставля</w:t>
      </w:r>
      <w:r w:rsidR="00040441" w:rsidRPr="0025089E">
        <w:rPr>
          <w:rFonts w:ascii="Liberation Serif" w:hAnsi="Liberation Serif" w:cs="Liberation Serif"/>
          <w:color w:val="002060"/>
          <w:sz w:val="30"/>
          <w:szCs w:val="30"/>
        </w:rPr>
        <w:t xml:space="preserve">ться </w:t>
      </w:r>
      <w:r w:rsidRPr="0025089E">
        <w:rPr>
          <w:rFonts w:ascii="Liberation Serif" w:hAnsi="Liberation Serif" w:cs="Liberation Serif"/>
          <w:color w:val="002060"/>
          <w:sz w:val="30"/>
          <w:szCs w:val="30"/>
        </w:rPr>
        <w:t xml:space="preserve">родителям через кредитные организации с использованием </w:t>
      </w:r>
      <w:r w:rsidR="006E599D" w:rsidRPr="0025089E">
        <w:rPr>
          <w:rFonts w:ascii="Liberation Serif" w:hAnsi="Liberation Serif" w:cs="Liberation Serif"/>
          <w:color w:val="002060"/>
          <w:sz w:val="30"/>
          <w:szCs w:val="30"/>
        </w:rPr>
        <w:t xml:space="preserve">  </w:t>
      </w:r>
      <w:r w:rsidRPr="0025089E">
        <w:rPr>
          <w:rFonts w:ascii="Liberation Serif" w:hAnsi="Liberation Serif" w:cs="Liberation Serif"/>
          <w:b/>
          <w:color w:val="C00000"/>
          <w:sz w:val="30"/>
          <w:szCs w:val="30"/>
        </w:rPr>
        <w:t xml:space="preserve">Единой социальной карты. </w:t>
      </w:r>
    </w:p>
    <w:p w14:paraId="513500A0" w14:textId="77777777" w:rsidR="000F629D" w:rsidRPr="0025089E" w:rsidRDefault="000F629D" w:rsidP="006E599D">
      <w:pPr>
        <w:ind w:left="4248"/>
        <w:jc w:val="both"/>
        <w:rPr>
          <w:rFonts w:ascii="Liberation Serif" w:hAnsi="Liberation Serif" w:cs="Liberation Serif"/>
          <w:b/>
          <w:color w:val="002060"/>
          <w:sz w:val="30"/>
          <w:szCs w:val="30"/>
        </w:rPr>
      </w:pPr>
    </w:p>
    <w:p w14:paraId="7965D1CA" w14:textId="77777777" w:rsidR="006E599D" w:rsidRPr="0025089E" w:rsidRDefault="003379B7" w:rsidP="00AA43B2">
      <w:pPr>
        <w:ind w:firstLine="708"/>
        <w:jc w:val="both"/>
        <w:rPr>
          <w:rFonts w:ascii="Liberation Serif" w:hAnsi="Liberation Serif" w:cs="Liberation Serif"/>
          <w:b/>
          <w:color w:val="002060"/>
          <w:sz w:val="30"/>
          <w:szCs w:val="30"/>
        </w:rPr>
      </w:pPr>
      <w:r w:rsidRPr="0025089E">
        <w:rPr>
          <w:rFonts w:ascii="Liberation Serif" w:hAnsi="Liberation Serif" w:cs="Liberation Serif"/>
          <w:b/>
          <w:color w:val="002060"/>
          <w:sz w:val="30"/>
          <w:szCs w:val="30"/>
        </w:rPr>
        <w:t xml:space="preserve">Реквизиты счета </w:t>
      </w:r>
      <w:r w:rsidRPr="0025089E">
        <w:rPr>
          <w:rFonts w:ascii="Liberation Serif" w:hAnsi="Liberation Serif" w:cs="Liberation Serif"/>
          <w:b/>
          <w:color w:val="C00000"/>
          <w:sz w:val="30"/>
          <w:szCs w:val="30"/>
        </w:rPr>
        <w:t>Единой социальной карты</w:t>
      </w:r>
      <w:r w:rsidRPr="0025089E">
        <w:rPr>
          <w:rFonts w:ascii="Liberation Serif" w:hAnsi="Liberation Serif" w:cs="Liberation Serif"/>
          <w:b/>
          <w:color w:val="002060"/>
          <w:sz w:val="30"/>
          <w:szCs w:val="30"/>
        </w:rPr>
        <w:t xml:space="preserve"> необход</w:t>
      </w:r>
      <w:r w:rsidR="006E599D" w:rsidRPr="0025089E">
        <w:rPr>
          <w:rFonts w:ascii="Liberation Serif" w:hAnsi="Liberation Serif" w:cs="Liberation Serif"/>
          <w:b/>
          <w:color w:val="002060"/>
          <w:sz w:val="30"/>
          <w:szCs w:val="30"/>
        </w:rPr>
        <w:t xml:space="preserve">имо предоставить руководителю учреждения, </w:t>
      </w:r>
      <w:r w:rsidRPr="0025089E">
        <w:rPr>
          <w:rFonts w:ascii="Liberation Serif" w:hAnsi="Liberation Serif" w:cs="Liberation Serif"/>
          <w:b/>
          <w:color w:val="002060"/>
          <w:sz w:val="30"/>
          <w:szCs w:val="30"/>
        </w:rPr>
        <w:t>которое посещает</w:t>
      </w:r>
      <w:r w:rsidR="006E599D" w:rsidRPr="0025089E">
        <w:rPr>
          <w:rFonts w:ascii="Liberation Serif" w:hAnsi="Liberation Serif" w:cs="Liberation Serif"/>
          <w:b/>
          <w:color w:val="002060"/>
          <w:sz w:val="30"/>
          <w:szCs w:val="30"/>
        </w:rPr>
        <w:t xml:space="preserve"> Ваш ребенок.</w:t>
      </w:r>
    </w:p>
    <w:p w14:paraId="522E2027" w14:textId="77777777" w:rsidR="00443F8B" w:rsidRPr="00CA6A73" w:rsidRDefault="00443F8B" w:rsidP="00AA43B2">
      <w:pPr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4E94560D" w14:textId="77777777" w:rsidR="00FA26A8" w:rsidRPr="00CA6A73" w:rsidRDefault="00FE509E" w:rsidP="002E4C8E">
      <w:pPr>
        <w:jc w:val="center"/>
        <w:rPr>
          <w:rFonts w:ascii="Liberation Serif" w:hAnsi="Liberation Serif" w:cs="Liberation Serif"/>
          <w:sz w:val="30"/>
          <w:szCs w:val="30"/>
        </w:rPr>
      </w:pPr>
      <w:r w:rsidRPr="00CA6A73">
        <w:rPr>
          <w:rFonts w:ascii="Liberation Serif" w:hAnsi="Liberation Serif" w:cs="Liberation Serif"/>
          <w:noProof/>
          <w:color w:val="FF0000"/>
          <w:sz w:val="30"/>
          <w:szCs w:val="3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2D67AAF" wp14:editId="592D827C">
            <wp:simplePos x="670560" y="2548128"/>
            <wp:positionH relativeFrom="margin">
              <wp:align>left</wp:align>
            </wp:positionH>
            <wp:positionV relativeFrom="margin">
              <wp:align>top</wp:align>
            </wp:positionV>
            <wp:extent cx="2353056" cy="2000097"/>
            <wp:effectExtent l="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56" cy="2000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6A8" w:rsidRPr="00CA6A73">
        <w:rPr>
          <w:rFonts w:ascii="Liberation Serif" w:hAnsi="Liberation Serif" w:cs="Liberation Serif"/>
          <w:sz w:val="30"/>
          <w:szCs w:val="30"/>
        </w:rPr>
        <w:t xml:space="preserve">За получением Единой социальной карты жители Свердловской области могут обратиться в филиалы банков-соэмитентов </w:t>
      </w:r>
      <w:r w:rsidR="00FA26A8" w:rsidRPr="00CA6A73">
        <w:rPr>
          <w:rFonts w:ascii="Liberation Serif" w:hAnsi="Liberation Serif" w:cs="Liberation Serif"/>
          <w:color w:val="FF0000"/>
          <w:sz w:val="30"/>
          <w:szCs w:val="30"/>
        </w:rPr>
        <w:t>Единой социальной карты</w:t>
      </w:r>
      <w:r w:rsidR="00FA26A8" w:rsidRPr="00CA6A73">
        <w:rPr>
          <w:rFonts w:ascii="Liberation Serif" w:hAnsi="Liberation Serif" w:cs="Liberation Serif"/>
          <w:sz w:val="30"/>
          <w:szCs w:val="30"/>
        </w:rPr>
        <w:t>:  </w:t>
      </w:r>
    </w:p>
    <w:p w14:paraId="2BB6216B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00B0F0"/>
          <w:sz w:val="26"/>
          <w:szCs w:val="26"/>
        </w:rPr>
        <w:t>СИНАРА банк</w:t>
      </w:r>
      <w:r w:rsidRPr="00CA6A73">
        <w:rPr>
          <w:rFonts w:ascii="Liberation Serif" w:hAnsi="Liberation Serif" w:cs="Liberation Serif"/>
          <w:sz w:val="26"/>
          <w:szCs w:val="26"/>
        </w:rPr>
        <w:t>, адрес: г. Каменск-Уральский, ул. Кунавина, 6</w:t>
      </w:r>
    </w:p>
    <w:p w14:paraId="052CC08B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C00000"/>
          <w:sz w:val="26"/>
          <w:szCs w:val="26"/>
        </w:rPr>
        <w:t>АО «Почта-банк»</w:t>
      </w:r>
      <w:r w:rsidRPr="00CA6A73">
        <w:rPr>
          <w:rFonts w:ascii="Liberation Serif" w:hAnsi="Liberation Serif" w:cs="Liberation Serif"/>
          <w:sz w:val="26"/>
          <w:szCs w:val="26"/>
        </w:rPr>
        <w:t>, адрес:</w:t>
      </w:r>
      <w:r w:rsidRPr="00CA6A73">
        <w:rPr>
          <w:rFonts w:ascii="Liberation Serif" w:hAnsi="Liberation Serif" w:cs="Liberation Serif"/>
          <w:color w:val="333333"/>
          <w:sz w:val="26"/>
          <w:szCs w:val="26"/>
          <w:shd w:val="clear" w:color="auto" w:fill="FFFFFF"/>
        </w:rPr>
        <w:t xml:space="preserve"> </w:t>
      </w:r>
      <w:r w:rsidRPr="00CA6A73">
        <w:rPr>
          <w:rFonts w:ascii="Liberation Serif" w:hAnsi="Liberation Serif" w:cs="Liberation Serif"/>
          <w:sz w:val="26"/>
          <w:szCs w:val="26"/>
        </w:rPr>
        <w:t xml:space="preserve">г. </w:t>
      </w:r>
      <w:r w:rsidRPr="00CA6A73">
        <w:rPr>
          <w:rFonts w:ascii="Liberation Serif" w:hAnsi="Liberation Serif" w:cs="Liberation Serif"/>
          <w:bCs/>
          <w:sz w:val="26"/>
          <w:szCs w:val="26"/>
        </w:rPr>
        <w:t xml:space="preserve">Каменск </w:t>
      </w:r>
      <w:r w:rsidRPr="00CA6A73">
        <w:rPr>
          <w:rFonts w:ascii="Liberation Serif" w:hAnsi="Liberation Serif" w:cs="Liberation Serif"/>
          <w:sz w:val="26"/>
          <w:szCs w:val="26"/>
        </w:rPr>
        <w:t>-</w:t>
      </w:r>
      <w:r w:rsidRPr="00CA6A73">
        <w:rPr>
          <w:rFonts w:ascii="Liberation Serif" w:hAnsi="Liberation Serif" w:cs="Liberation Serif"/>
          <w:bCs/>
          <w:sz w:val="26"/>
          <w:szCs w:val="26"/>
        </w:rPr>
        <w:t>Уральский</w:t>
      </w:r>
      <w:r w:rsidRPr="00CA6A73">
        <w:rPr>
          <w:rFonts w:ascii="Liberation Serif" w:hAnsi="Liberation Serif" w:cs="Liberation Serif"/>
          <w:sz w:val="26"/>
          <w:szCs w:val="26"/>
        </w:rPr>
        <w:t>, проспект Победы, д. 5</w:t>
      </w:r>
    </w:p>
    <w:p w14:paraId="20E35097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FF0000"/>
          <w:sz w:val="26"/>
          <w:szCs w:val="26"/>
        </w:rPr>
        <w:t>ПАО Банк ВТБ</w:t>
      </w:r>
      <w:r w:rsidRPr="00CA6A73">
        <w:rPr>
          <w:rFonts w:ascii="Liberation Serif" w:hAnsi="Liberation Serif" w:cs="Liberation Serif"/>
          <w:sz w:val="26"/>
          <w:szCs w:val="26"/>
        </w:rPr>
        <w:t xml:space="preserve">, адрес: г. </w:t>
      </w:r>
      <w:r w:rsidRPr="00CA6A73">
        <w:rPr>
          <w:rFonts w:ascii="Liberation Serif" w:hAnsi="Liberation Serif" w:cs="Liberation Serif"/>
          <w:bCs/>
          <w:sz w:val="26"/>
          <w:szCs w:val="26"/>
        </w:rPr>
        <w:t>Каменск</w:t>
      </w:r>
      <w:r w:rsidRPr="00CA6A73">
        <w:rPr>
          <w:rFonts w:ascii="Liberation Serif" w:hAnsi="Liberation Serif" w:cs="Liberation Serif"/>
          <w:sz w:val="26"/>
          <w:szCs w:val="26"/>
        </w:rPr>
        <w:t>-</w:t>
      </w:r>
      <w:r w:rsidRPr="00CA6A73">
        <w:rPr>
          <w:rFonts w:ascii="Liberation Serif" w:hAnsi="Liberation Serif" w:cs="Liberation Serif"/>
          <w:bCs/>
          <w:sz w:val="26"/>
          <w:szCs w:val="26"/>
        </w:rPr>
        <w:t>Уральский</w:t>
      </w:r>
      <w:r w:rsidRPr="00CA6A73">
        <w:rPr>
          <w:rFonts w:ascii="Liberation Serif" w:hAnsi="Liberation Serif" w:cs="Liberation Serif"/>
          <w:sz w:val="26"/>
          <w:szCs w:val="26"/>
        </w:rPr>
        <w:t>, ул. Ленина, 36А, </w:t>
      </w:r>
    </w:p>
    <w:p w14:paraId="4B977E42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00B0F0"/>
          <w:sz w:val="26"/>
          <w:szCs w:val="26"/>
        </w:rPr>
        <w:t>ПАО Совкомбанк</w:t>
      </w:r>
      <w:r w:rsidRPr="00CA6A73">
        <w:rPr>
          <w:rFonts w:ascii="Liberation Serif" w:hAnsi="Liberation Serif" w:cs="Liberation Serif"/>
          <w:sz w:val="26"/>
          <w:szCs w:val="26"/>
        </w:rPr>
        <w:t>, адрес: г. Каменск-Уральский, улица Суворова, 28</w:t>
      </w:r>
    </w:p>
    <w:p w14:paraId="0DD375CF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C00000"/>
          <w:sz w:val="26"/>
          <w:szCs w:val="26"/>
        </w:rPr>
        <w:t>ПАО КБ УБРиР</w:t>
      </w:r>
      <w:r w:rsidRPr="00CA6A73">
        <w:rPr>
          <w:rFonts w:ascii="Liberation Serif" w:hAnsi="Liberation Serif" w:cs="Liberation Serif"/>
          <w:sz w:val="26"/>
          <w:szCs w:val="26"/>
        </w:rPr>
        <w:t>, адрес: г. Каменск-Уральский, проспект Победы, 81</w:t>
      </w:r>
    </w:p>
    <w:p w14:paraId="045B32C9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00B050"/>
          <w:sz w:val="26"/>
          <w:szCs w:val="26"/>
        </w:rPr>
        <w:t>АО Россельхозбанк</w:t>
      </w:r>
      <w:r w:rsidRPr="00CA6A73">
        <w:rPr>
          <w:rFonts w:ascii="Liberation Serif" w:hAnsi="Liberation Serif" w:cs="Liberation Serif"/>
          <w:sz w:val="26"/>
          <w:szCs w:val="26"/>
        </w:rPr>
        <w:t>, адрес: г.</w:t>
      </w:r>
      <w:r w:rsidRPr="00CA6A73">
        <w:rPr>
          <w:rFonts w:ascii="Liberation Serif" w:hAnsi="Liberation Serif" w:cs="Liberation Serif"/>
          <w:bCs/>
          <w:color w:val="333333"/>
          <w:sz w:val="26"/>
          <w:szCs w:val="26"/>
          <w:shd w:val="clear" w:color="auto" w:fill="FFFFFF"/>
        </w:rPr>
        <w:t xml:space="preserve"> </w:t>
      </w:r>
      <w:r w:rsidRPr="00CA6A73">
        <w:rPr>
          <w:rFonts w:ascii="Liberation Serif" w:hAnsi="Liberation Serif" w:cs="Liberation Serif"/>
          <w:bCs/>
          <w:sz w:val="26"/>
          <w:szCs w:val="26"/>
        </w:rPr>
        <w:t>Каменск</w:t>
      </w:r>
      <w:r w:rsidRPr="00CA6A73">
        <w:rPr>
          <w:rFonts w:ascii="Liberation Serif" w:hAnsi="Liberation Serif" w:cs="Liberation Serif"/>
          <w:sz w:val="26"/>
          <w:szCs w:val="26"/>
        </w:rPr>
        <w:t>-</w:t>
      </w:r>
      <w:r w:rsidRPr="00CA6A73">
        <w:rPr>
          <w:rFonts w:ascii="Liberation Serif" w:hAnsi="Liberation Serif" w:cs="Liberation Serif"/>
          <w:bCs/>
          <w:sz w:val="26"/>
          <w:szCs w:val="26"/>
        </w:rPr>
        <w:t>Уральский</w:t>
      </w:r>
      <w:r w:rsidRPr="00CA6A73">
        <w:rPr>
          <w:rFonts w:ascii="Liberation Serif" w:hAnsi="Liberation Serif" w:cs="Liberation Serif"/>
          <w:sz w:val="26"/>
          <w:szCs w:val="26"/>
        </w:rPr>
        <w:t>, проспект Победы, 42</w:t>
      </w:r>
    </w:p>
    <w:p w14:paraId="39B7FF6B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00B0F0"/>
          <w:sz w:val="26"/>
          <w:szCs w:val="26"/>
        </w:rPr>
        <w:t>АО Газпромбанк</w:t>
      </w:r>
      <w:r w:rsidRPr="00CA6A73">
        <w:rPr>
          <w:rFonts w:ascii="Liberation Serif" w:hAnsi="Liberation Serif" w:cs="Liberation Serif"/>
          <w:sz w:val="26"/>
          <w:szCs w:val="26"/>
        </w:rPr>
        <w:t>, адрес: г. Каменск-Уральский, ул. Алюминиевая, д.11</w:t>
      </w:r>
    </w:p>
    <w:p w14:paraId="62CE80C3" w14:textId="77777777" w:rsidR="00FA26A8" w:rsidRPr="00CA6A73" w:rsidRDefault="00FA26A8" w:rsidP="006A6B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A6A73">
        <w:rPr>
          <w:rFonts w:ascii="Liberation Serif" w:hAnsi="Liberation Serif" w:cs="Liberation Serif"/>
          <w:color w:val="00B050"/>
          <w:sz w:val="26"/>
          <w:szCs w:val="26"/>
        </w:rPr>
        <w:t>ПАО Сбербанк</w:t>
      </w:r>
      <w:r w:rsidRPr="00CA6A73">
        <w:rPr>
          <w:rFonts w:ascii="Liberation Serif" w:hAnsi="Liberation Serif" w:cs="Liberation Serif"/>
          <w:sz w:val="26"/>
          <w:szCs w:val="26"/>
        </w:rPr>
        <w:t>, адрес: г.</w:t>
      </w:r>
      <w:r w:rsidRPr="00CA6A73">
        <w:rPr>
          <w:rFonts w:ascii="Liberation Serif" w:hAnsi="Liberation Serif" w:cs="Liberation Serif"/>
          <w:bCs/>
          <w:sz w:val="26"/>
          <w:szCs w:val="26"/>
        </w:rPr>
        <w:t xml:space="preserve"> Каменск</w:t>
      </w:r>
      <w:r w:rsidRPr="00CA6A73">
        <w:rPr>
          <w:rFonts w:ascii="Liberation Serif" w:hAnsi="Liberation Serif" w:cs="Liberation Serif"/>
          <w:sz w:val="26"/>
          <w:szCs w:val="26"/>
        </w:rPr>
        <w:t>-</w:t>
      </w:r>
      <w:r w:rsidRPr="00CA6A73">
        <w:rPr>
          <w:rFonts w:ascii="Liberation Serif" w:hAnsi="Liberation Serif" w:cs="Liberation Serif"/>
          <w:bCs/>
          <w:sz w:val="26"/>
          <w:szCs w:val="26"/>
        </w:rPr>
        <w:t>Уральский</w:t>
      </w:r>
      <w:r w:rsidRPr="00CA6A73">
        <w:rPr>
          <w:rFonts w:ascii="Liberation Serif" w:hAnsi="Liberation Serif" w:cs="Liberation Serif"/>
          <w:sz w:val="26"/>
          <w:szCs w:val="26"/>
        </w:rPr>
        <w:t>, проспект Победы, 41</w:t>
      </w:r>
      <w:proofErr w:type="gramStart"/>
      <w:r w:rsidRPr="00CA6A73">
        <w:rPr>
          <w:rFonts w:ascii="Liberation Serif" w:hAnsi="Liberation Serif" w:cs="Liberation Serif"/>
          <w:sz w:val="26"/>
          <w:szCs w:val="26"/>
        </w:rPr>
        <w:t>А</w:t>
      </w:r>
      <w:r w:rsidR="007F5564" w:rsidRPr="00CA6A73">
        <w:rPr>
          <w:rFonts w:ascii="Liberation Serif" w:hAnsi="Liberation Serif" w:cs="Liberation Serif"/>
          <w:sz w:val="26"/>
          <w:szCs w:val="26"/>
        </w:rPr>
        <w:t>,</w:t>
      </w:r>
      <w:r w:rsidR="006A6BED" w:rsidRPr="00CA6A73">
        <w:rPr>
          <w:rFonts w:ascii="Liberation Serif" w:hAnsi="Liberation Serif" w:cs="Liberation Serif"/>
          <w:sz w:val="26"/>
          <w:szCs w:val="26"/>
        </w:rPr>
        <w:t xml:space="preserve"> </w:t>
      </w:r>
      <w:r w:rsidR="007F5564" w:rsidRPr="00CA6A73">
        <w:rPr>
          <w:rFonts w:ascii="Liberation Serif" w:hAnsi="Liberation Serif" w:cs="Liberation Serif"/>
          <w:sz w:val="26"/>
          <w:szCs w:val="26"/>
        </w:rPr>
        <w:t xml:space="preserve">  </w:t>
      </w:r>
      <w:proofErr w:type="gramEnd"/>
      <w:r w:rsidR="007F5564" w:rsidRPr="00CA6A73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ул. Алюминиевая, д.14</w:t>
      </w:r>
      <w:r w:rsidR="00071699" w:rsidRPr="00CA6A73">
        <w:rPr>
          <w:rFonts w:ascii="Liberation Serif" w:hAnsi="Liberation Serif" w:cs="Liberation Serif"/>
          <w:sz w:val="26"/>
          <w:szCs w:val="26"/>
        </w:rPr>
        <w:t>.</w:t>
      </w:r>
    </w:p>
    <w:p w14:paraId="272EB154" w14:textId="77777777" w:rsidR="006A6BED" w:rsidRPr="00CA6A73" w:rsidRDefault="006A6BED" w:rsidP="007F5564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14:paraId="455599FD" w14:textId="77777777" w:rsidR="00FA26A8" w:rsidRDefault="00FA26A8" w:rsidP="00F5769A">
      <w:pPr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 w:rsidRPr="00CA6A73">
        <w:rPr>
          <w:rFonts w:ascii="Liberation Serif" w:hAnsi="Liberation Serif" w:cs="Liberation Serif"/>
          <w:color w:val="FF0000"/>
          <w:sz w:val="32"/>
          <w:szCs w:val="32"/>
        </w:rPr>
        <w:t>При себе иметь паспорт и СНИЛС.</w:t>
      </w:r>
    </w:p>
    <w:p w14:paraId="00015AC7" w14:textId="77777777" w:rsidR="00443F8B" w:rsidRPr="00CA6A73" w:rsidRDefault="00443F8B" w:rsidP="00F5769A">
      <w:pPr>
        <w:jc w:val="both"/>
        <w:rPr>
          <w:rFonts w:ascii="Liberation Serif" w:hAnsi="Liberation Serif" w:cs="Liberation Serif"/>
          <w:color w:val="FF0000"/>
          <w:sz w:val="32"/>
          <w:szCs w:val="32"/>
        </w:rPr>
      </w:pPr>
    </w:p>
    <w:p w14:paraId="4F042BEE" w14:textId="77777777" w:rsidR="00273199" w:rsidRDefault="00273199" w:rsidP="00F5769A">
      <w:pPr>
        <w:jc w:val="both"/>
        <w:rPr>
          <w:rFonts w:ascii="Liberation Serif" w:hAnsi="Liberation Serif" w:cs="Liberation Serif"/>
          <w:color w:val="FF0000"/>
          <w:sz w:val="32"/>
          <w:szCs w:val="32"/>
        </w:rPr>
      </w:pPr>
    </w:p>
    <w:p w14:paraId="6E1626AC" w14:textId="77777777" w:rsidR="007F5564" w:rsidRPr="00FE509E" w:rsidRDefault="00F5769A" w:rsidP="008D667D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FB16A6">
        <w:rPr>
          <w:noProof/>
          <w:lang w:eastAsia="ru-RU"/>
        </w:rPr>
        <w:drawing>
          <wp:inline distT="0" distB="0" distL="0" distR="0" wp14:anchorId="41F3B300" wp14:editId="3D26ECAE">
            <wp:extent cx="1875247" cy="114300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29" cy="115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6A6">
        <w:rPr>
          <w:noProof/>
          <w:lang w:eastAsia="ru-RU"/>
        </w:rPr>
        <w:drawing>
          <wp:inline distT="0" distB="0" distL="0" distR="0" wp14:anchorId="19529559" wp14:editId="10382B69">
            <wp:extent cx="1925071" cy="1139190"/>
            <wp:effectExtent l="0" t="0" r="0" b="381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0" cy="115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9AD" w:rsidRPr="00FB16A6">
        <w:rPr>
          <w:noProof/>
          <w:lang w:eastAsia="ru-RU"/>
        </w:rPr>
        <w:drawing>
          <wp:inline distT="0" distB="0" distL="0" distR="0" wp14:anchorId="55E617D6" wp14:editId="772D4B86">
            <wp:extent cx="1990725" cy="1176302"/>
            <wp:effectExtent l="0" t="0" r="0" b="508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079" cy="11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564" w:rsidRPr="00FE509E" w:rsidSect="00F5769A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B16"/>
    <w:multiLevelType w:val="hybridMultilevel"/>
    <w:tmpl w:val="0BA4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1BD3"/>
    <w:multiLevelType w:val="multilevel"/>
    <w:tmpl w:val="3CC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19659">
    <w:abstractNumId w:val="0"/>
  </w:num>
  <w:num w:numId="2" w16cid:durableId="65453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9E"/>
    <w:rsid w:val="00034715"/>
    <w:rsid w:val="00040441"/>
    <w:rsid w:val="00071699"/>
    <w:rsid w:val="000F629D"/>
    <w:rsid w:val="00210440"/>
    <w:rsid w:val="00232C16"/>
    <w:rsid w:val="00242009"/>
    <w:rsid w:val="0025089E"/>
    <w:rsid w:val="0026759B"/>
    <w:rsid w:val="00273199"/>
    <w:rsid w:val="002D678D"/>
    <w:rsid w:val="002E4C8E"/>
    <w:rsid w:val="00312002"/>
    <w:rsid w:val="003379B7"/>
    <w:rsid w:val="00443F8B"/>
    <w:rsid w:val="004B29AD"/>
    <w:rsid w:val="0051069C"/>
    <w:rsid w:val="00552FCF"/>
    <w:rsid w:val="006A6BED"/>
    <w:rsid w:val="006C1CE9"/>
    <w:rsid w:val="006E599D"/>
    <w:rsid w:val="00701065"/>
    <w:rsid w:val="00747B14"/>
    <w:rsid w:val="007D1EE8"/>
    <w:rsid w:val="007F5564"/>
    <w:rsid w:val="008D667D"/>
    <w:rsid w:val="00AA43B2"/>
    <w:rsid w:val="00C667B7"/>
    <w:rsid w:val="00CA6A73"/>
    <w:rsid w:val="00D64F98"/>
    <w:rsid w:val="00D827E8"/>
    <w:rsid w:val="00F037F0"/>
    <w:rsid w:val="00F5769A"/>
    <w:rsid w:val="00FA2027"/>
    <w:rsid w:val="00FA26A8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B1E5"/>
  <w15:docId w15:val="{68BBE62D-3D27-4897-AFAE-E1E4C09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Щевелева</dc:creator>
  <cp:keywords/>
  <dc:description/>
  <cp:lastModifiedBy>Пользователь</cp:lastModifiedBy>
  <cp:revision>26</cp:revision>
  <dcterms:created xsi:type="dcterms:W3CDTF">2025-01-14T07:22:00Z</dcterms:created>
  <dcterms:modified xsi:type="dcterms:W3CDTF">2025-01-27T10:54:00Z</dcterms:modified>
</cp:coreProperties>
</file>